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2DC0" w14:textId="77777777" w:rsidR="007D04F0" w:rsidRPr="002133A7" w:rsidRDefault="007D04F0" w:rsidP="007D04F0">
      <w:pPr>
        <w:spacing w:line="360" w:lineRule="auto"/>
        <w:jc w:val="right"/>
        <w:rPr>
          <w:rFonts w:asciiTheme="minorHAnsi" w:hAnsiTheme="minorHAnsi" w:cstheme="minorHAnsi"/>
          <w:i/>
          <w:sz w:val="16"/>
          <w:szCs w:val="16"/>
        </w:rPr>
      </w:pPr>
      <w:r w:rsidRPr="002133A7">
        <w:rPr>
          <w:rFonts w:asciiTheme="minorHAnsi" w:hAnsiTheme="minorHAnsi" w:cstheme="minorHAnsi"/>
          <w:i/>
          <w:sz w:val="16"/>
          <w:szCs w:val="16"/>
        </w:rPr>
        <w:t>Załącznik nr 1 do Regulaminu stołówki szkolnej</w:t>
      </w:r>
    </w:p>
    <w:p w14:paraId="30AF040E" w14:textId="77777777" w:rsidR="007D04F0" w:rsidRPr="004E53E2" w:rsidRDefault="007D04F0" w:rsidP="007D04F0">
      <w:pPr>
        <w:spacing w:line="360" w:lineRule="auto"/>
        <w:rPr>
          <w:rFonts w:asciiTheme="minorHAnsi" w:hAnsiTheme="minorHAnsi" w:cstheme="minorHAnsi"/>
          <w:sz w:val="20"/>
          <w:szCs w:val="20"/>
        </w:rPr>
      </w:pPr>
      <w:r w:rsidRPr="004E53E2">
        <w:rPr>
          <w:rFonts w:asciiTheme="minorHAnsi" w:hAnsiTheme="minorHAnsi" w:cstheme="minorHAnsi"/>
          <w:sz w:val="20"/>
          <w:szCs w:val="20"/>
        </w:rPr>
        <w:t>…………………………….….</w:t>
      </w:r>
    </w:p>
    <w:p w14:paraId="453B56BE" w14:textId="77777777" w:rsidR="007D04F0" w:rsidRPr="004E53E2" w:rsidRDefault="007D04F0" w:rsidP="007D04F0">
      <w:pPr>
        <w:spacing w:line="360" w:lineRule="auto"/>
        <w:rPr>
          <w:rFonts w:asciiTheme="minorHAnsi" w:hAnsiTheme="minorHAnsi" w:cstheme="minorHAnsi"/>
          <w:sz w:val="20"/>
          <w:szCs w:val="20"/>
        </w:rPr>
      </w:pPr>
      <w:r w:rsidRPr="004E53E2">
        <w:rPr>
          <w:rFonts w:asciiTheme="minorHAnsi" w:hAnsiTheme="minorHAnsi" w:cstheme="minorHAnsi"/>
          <w:sz w:val="20"/>
          <w:szCs w:val="20"/>
        </w:rPr>
        <w:t>………………………….…….</w:t>
      </w:r>
    </w:p>
    <w:p w14:paraId="107B7FB5" w14:textId="77777777" w:rsidR="007D04F0" w:rsidRPr="004E53E2" w:rsidRDefault="007D04F0" w:rsidP="007D04F0">
      <w:pPr>
        <w:spacing w:line="360" w:lineRule="auto"/>
        <w:rPr>
          <w:rFonts w:asciiTheme="minorHAnsi" w:hAnsiTheme="minorHAnsi" w:cstheme="minorHAnsi"/>
          <w:sz w:val="20"/>
          <w:szCs w:val="20"/>
        </w:rPr>
      </w:pPr>
      <w:r w:rsidRPr="004E53E2">
        <w:rPr>
          <w:rFonts w:asciiTheme="minorHAnsi" w:hAnsiTheme="minorHAnsi" w:cstheme="minorHAnsi"/>
          <w:sz w:val="20"/>
          <w:szCs w:val="20"/>
        </w:rPr>
        <w:t>…………………………….….</w:t>
      </w:r>
    </w:p>
    <w:p w14:paraId="6CDEFD92" w14:textId="77777777" w:rsidR="007D04F0" w:rsidRPr="004E53E2" w:rsidRDefault="007D04F0" w:rsidP="007D04F0">
      <w:pPr>
        <w:spacing w:line="360" w:lineRule="auto"/>
        <w:rPr>
          <w:rFonts w:asciiTheme="minorHAnsi" w:hAnsiTheme="minorHAnsi" w:cstheme="minorHAnsi"/>
          <w:sz w:val="20"/>
          <w:szCs w:val="20"/>
        </w:rPr>
      </w:pPr>
      <w:r w:rsidRPr="004E53E2">
        <w:rPr>
          <w:rFonts w:asciiTheme="minorHAnsi" w:hAnsiTheme="minorHAnsi" w:cstheme="minorHAnsi"/>
          <w:sz w:val="20"/>
          <w:szCs w:val="20"/>
        </w:rPr>
        <w:t>dane, adres i tel. wnioskującego</w:t>
      </w:r>
    </w:p>
    <w:p w14:paraId="41B2BA6F" w14:textId="77777777" w:rsidR="007D04F0" w:rsidRPr="004E53E2" w:rsidRDefault="007D04F0" w:rsidP="007D04F0">
      <w:pPr>
        <w:spacing w:line="360" w:lineRule="auto"/>
        <w:jc w:val="right"/>
        <w:rPr>
          <w:rFonts w:asciiTheme="minorHAnsi" w:hAnsiTheme="minorHAnsi" w:cstheme="minorHAnsi"/>
          <w:sz w:val="20"/>
          <w:szCs w:val="20"/>
        </w:rPr>
      </w:pPr>
    </w:p>
    <w:p w14:paraId="00A6F97D" w14:textId="77777777" w:rsidR="007D04F0" w:rsidRPr="004E53E2" w:rsidRDefault="007D04F0" w:rsidP="007D04F0">
      <w:pPr>
        <w:ind w:left="4248" w:firstLine="708"/>
        <w:rPr>
          <w:rFonts w:asciiTheme="minorHAnsi" w:hAnsiTheme="minorHAnsi" w:cstheme="minorHAnsi"/>
          <w:sz w:val="20"/>
          <w:szCs w:val="20"/>
        </w:rPr>
      </w:pPr>
      <w:r w:rsidRPr="004E53E2">
        <w:rPr>
          <w:rFonts w:asciiTheme="minorHAnsi" w:hAnsiTheme="minorHAnsi" w:cstheme="minorHAnsi"/>
          <w:sz w:val="20"/>
          <w:szCs w:val="20"/>
        </w:rPr>
        <w:t>Szkoła Podstawowa im. M. Kopernika</w:t>
      </w:r>
    </w:p>
    <w:p w14:paraId="20BDD6A0" w14:textId="77777777" w:rsidR="007D04F0" w:rsidRPr="004E53E2" w:rsidRDefault="007D04F0" w:rsidP="007D04F0">
      <w:pPr>
        <w:ind w:left="4956"/>
        <w:rPr>
          <w:rFonts w:asciiTheme="minorHAnsi" w:hAnsiTheme="minorHAnsi" w:cstheme="minorHAnsi"/>
          <w:sz w:val="20"/>
          <w:szCs w:val="20"/>
        </w:rPr>
      </w:pPr>
      <w:r w:rsidRPr="004E53E2">
        <w:rPr>
          <w:rFonts w:asciiTheme="minorHAnsi" w:hAnsiTheme="minorHAnsi" w:cstheme="minorHAnsi"/>
          <w:sz w:val="20"/>
          <w:szCs w:val="20"/>
        </w:rPr>
        <w:t xml:space="preserve">ul. Bydgoska 8, </w:t>
      </w:r>
      <w:r w:rsidR="004E53E2">
        <w:rPr>
          <w:rFonts w:asciiTheme="minorHAnsi" w:hAnsiTheme="minorHAnsi" w:cstheme="minorHAnsi"/>
          <w:sz w:val="20"/>
          <w:szCs w:val="20"/>
        </w:rPr>
        <w:t>86-014 Sicienko</w:t>
      </w:r>
      <w:r w:rsidR="004E53E2">
        <w:rPr>
          <w:rFonts w:asciiTheme="minorHAnsi" w:hAnsiTheme="minorHAnsi" w:cstheme="minorHAnsi"/>
          <w:sz w:val="20"/>
          <w:szCs w:val="20"/>
        </w:rPr>
        <w:br/>
      </w:r>
    </w:p>
    <w:p w14:paraId="2DDF8408" w14:textId="77777777" w:rsidR="007D04F0" w:rsidRPr="004E53E2" w:rsidRDefault="007D04F0" w:rsidP="007D04F0">
      <w:pPr>
        <w:spacing w:line="360" w:lineRule="auto"/>
        <w:rPr>
          <w:rFonts w:asciiTheme="minorHAnsi" w:hAnsiTheme="minorHAnsi" w:cstheme="minorHAnsi"/>
          <w:sz w:val="20"/>
          <w:szCs w:val="20"/>
        </w:rPr>
      </w:pPr>
    </w:p>
    <w:p w14:paraId="72D8E5F5" w14:textId="77777777" w:rsidR="007D04F0" w:rsidRPr="004E53E2" w:rsidRDefault="007D04F0" w:rsidP="007D04F0">
      <w:pPr>
        <w:jc w:val="center"/>
        <w:rPr>
          <w:rFonts w:asciiTheme="minorHAnsi" w:hAnsiTheme="minorHAnsi" w:cstheme="minorHAnsi"/>
          <w:sz w:val="20"/>
          <w:szCs w:val="20"/>
        </w:rPr>
      </w:pPr>
      <w:r w:rsidRPr="002133A7">
        <w:rPr>
          <w:rFonts w:asciiTheme="minorHAnsi" w:hAnsiTheme="minorHAnsi" w:cstheme="minorHAnsi"/>
          <w:b/>
          <w:sz w:val="20"/>
          <w:szCs w:val="20"/>
        </w:rPr>
        <w:t xml:space="preserve">DEKLARACJA KORZYSTANIA Z OBIADÓW W STOŁÓWCE SZKOLNEJ </w:t>
      </w:r>
      <w:r w:rsidRPr="002133A7">
        <w:rPr>
          <w:rFonts w:asciiTheme="minorHAnsi" w:hAnsiTheme="minorHAnsi" w:cstheme="minorHAnsi"/>
          <w:b/>
          <w:sz w:val="20"/>
          <w:szCs w:val="20"/>
        </w:rPr>
        <w:br/>
        <w:t>NA CZAS NAUKI SZKOLNEJ</w:t>
      </w:r>
      <w:r w:rsidRPr="004E53E2">
        <w:rPr>
          <w:rFonts w:asciiTheme="minorHAnsi" w:hAnsiTheme="minorHAnsi" w:cstheme="minorHAnsi"/>
          <w:sz w:val="20"/>
          <w:szCs w:val="20"/>
        </w:rPr>
        <w:t>*</w:t>
      </w:r>
    </w:p>
    <w:p w14:paraId="05FACF4C" w14:textId="77777777" w:rsidR="007D04F0" w:rsidRPr="004E53E2" w:rsidRDefault="007D04F0" w:rsidP="007D04F0">
      <w:pPr>
        <w:rPr>
          <w:rFonts w:asciiTheme="minorHAnsi" w:hAnsiTheme="minorHAnsi" w:cstheme="minorHAnsi"/>
          <w:sz w:val="20"/>
          <w:szCs w:val="20"/>
        </w:rPr>
      </w:pPr>
    </w:p>
    <w:p w14:paraId="01EF460B" w14:textId="77777777" w:rsidR="007D04F0" w:rsidRPr="004E53E2" w:rsidRDefault="007D04F0" w:rsidP="007D04F0">
      <w:pPr>
        <w:numPr>
          <w:ilvl w:val="0"/>
          <w:numId w:val="1"/>
        </w:numPr>
        <w:jc w:val="both"/>
        <w:rPr>
          <w:rFonts w:asciiTheme="minorHAnsi" w:hAnsiTheme="minorHAnsi" w:cstheme="minorHAnsi"/>
          <w:sz w:val="20"/>
          <w:szCs w:val="20"/>
        </w:rPr>
      </w:pPr>
      <w:r w:rsidRPr="004E53E2">
        <w:rPr>
          <w:rFonts w:asciiTheme="minorHAnsi" w:hAnsiTheme="minorHAnsi" w:cstheme="minorHAnsi"/>
          <w:sz w:val="20"/>
          <w:szCs w:val="20"/>
        </w:rPr>
        <w:t>Imię i nazwisko ………………………………………………………………………</w:t>
      </w:r>
    </w:p>
    <w:p w14:paraId="535EC6A6" w14:textId="07997BED" w:rsidR="007D04F0" w:rsidRPr="004E53E2" w:rsidRDefault="007D04F0" w:rsidP="007D04F0">
      <w:pPr>
        <w:numPr>
          <w:ilvl w:val="0"/>
          <w:numId w:val="1"/>
        </w:numPr>
        <w:jc w:val="both"/>
        <w:rPr>
          <w:rFonts w:asciiTheme="minorHAnsi" w:hAnsiTheme="minorHAnsi" w:cstheme="minorHAnsi"/>
          <w:sz w:val="20"/>
          <w:szCs w:val="20"/>
        </w:rPr>
      </w:pPr>
      <w:r w:rsidRPr="004E53E2">
        <w:rPr>
          <w:rFonts w:asciiTheme="minorHAnsi" w:hAnsiTheme="minorHAnsi" w:cstheme="minorHAnsi"/>
          <w:sz w:val="20"/>
          <w:szCs w:val="20"/>
        </w:rPr>
        <w:t xml:space="preserve">Deklaruję korzystanie z obiadów mojego dziecka w stołówce szkolnej Szkoły Podstawowej </w:t>
      </w:r>
      <w:r w:rsidR="002133A7">
        <w:rPr>
          <w:rFonts w:asciiTheme="minorHAnsi" w:hAnsiTheme="minorHAnsi" w:cstheme="minorHAnsi"/>
          <w:sz w:val="20"/>
          <w:szCs w:val="20"/>
        </w:rPr>
        <w:br/>
      </w:r>
      <w:r w:rsidRPr="004E53E2">
        <w:rPr>
          <w:rFonts w:asciiTheme="minorHAnsi" w:hAnsiTheme="minorHAnsi" w:cstheme="minorHAnsi"/>
          <w:sz w:val="20"/>
          <w:szCs w:val="20"/>
        </w:rPr>
        <w:t>im. M. Kopernika w Sicienku na zasadach określonych w „Regulaminie stołówki szkolnej”.</w:t>
      </w:r>
    </w:p>
    <w:p w14:paraId="75F7A00D" w14:textId="77777777" w:rsidR="007D04F0" w:rsidRPr="004E53E2" w:rsidRDefault="007D04F0" w:rsidP="007D04F0">
      <w:pPr>
        <w:numPr>
          <w:ilvl w:val="0"/>
          <w:numId w:val="1"/>
        </w:numPr>
        <w:jc w:val="both"/>
        <w:rPr>
          <w:rFonts w:asciiTheme="minorHAnsi" w:hAnsiTheme="minorHAnsi" w:cstheme="minorHAnsi"/>
          <w:sz w:val="20"/>
          <w:szCs w:val="20"/>
        </w:rPr>
      </w:pPr>
      <w:r w:rsidRPr="004E53E2">
        <w:rPr>
          <w:rFonts w:asciiTheme="minorHAnsi" w:hAnsiTheme="minorHAnsi" w:cstheme="minorHAnsi"/>
          <w:sz w:val="20"/>
          <w:szCs w:val="20"/>
        </w:rPr>
        <w:t xml:space="preserve">Zobowiązuję się do dokonywania wpłat za obiady w wyznaczonych terminach. </w:t>
      </w:r>
      <w:r w:rsidRPr="004E53E2">
        <w:rPr>
          <w:rFonts w:asciiTheme="minorHAnsi" w:hAnsiTheme="minorHAnsi" w:cstheme="minorHAnsi"/>
          <w:sz w:val="20"/>
          <w:szCs w:val="20"/>
        </w:rPr>
        <w:br/>
        <w:t>W przypadku wpłat po terminie jestem zobowiązany do zapłacenia ustawowych odsetek za zwłokę.</w:t>
      </w:r>
    </w:p>
    <w:p w14:paraId="37C40A16" w14:textId="77777777" w:rsidR="007D04F0" w:rsidRPr="004E53E2" w:rsidRDefault="007D04F0" w:rsidP="007D04F0">
      <w:pPr>
        <w:numPr>
          <w:ilvl w:val="0"/>
          <w:numId w:val="1"/>
        </w:numPr>
        <w:jc w:val="both"/>
        <w:rPr>
          <w:rFonts w:asciiTheme="minorHAnsi" w:hAnsiTheme="minorHAnsi" w:cstheme="minorHAnsi"/>
          <w:sz w:val="20"/>
          <w:szCs w:val="20"/>
        </w:rPr>
      </w:pPr>
      <w:r w:rsidRPr="004E53E2">
        <w:rPr>
          <w:rFonts w:asciiTheme="minorHAnsi" w:hAnsiTheme="minorHAnsi" w:cstheme="minorHAnsi"/>
          <w:sz w:val="20"/>
          <w:szCs w:val="20"/>
        </w:rPr>
        <w:t>W przypadku rezygnacji z obiadów zobowiązuję się poinformować pisemnie</w:t>
      </w:r>
      <w:r w:rsidR="004E53E2">
        <w:rPr>
          <w:rFonts w:asciiTheme="minorHAnsi" w:hAnsiTheme="minorHAnsi" w:cstheme="minorHAnsi"/>
          <w:sz w:val="20"/>
          <w:szCs w:val="20"/>
        </w:rPr>
        <w:t xml:space="preserve"> </w:t>
      </w:r>
      <w:r w:rsidRPr="004E53E2">
        <w:rPr>
          <w:rFonts w:asciiTheme="minorHAnsi" w:hAnsiTheme="minorHAnsi" w:cstheme="minorHAnsi"/>
          <w:sz w:val="20"/>
          <w:szCs w:val="20"/>
        </w:rPr>
        <w:t xml:space="preserve">w sekretariacie szkoły </w:t>
      </w:r>
      <w:r w:rsidR="002133A7">
        <w:rPr>
          <w:rFonts w:asciiTheme="minorHAnsi" w:hAnsiTheme="minorHAnsi" w:cstheme="minorHAnsi"/>
          <w:sz w:val="20"/>
          <w:szCs w:val="20"/>
        </w:rPr>
        <w:br/>
      </w:r>
      <w:r w:rsidRPr="004E53E2">
        <w:rPr>
          <w:rFonts w:asciiTheme="minorHAnsi" w:hAnsiTheme="minorHAnsi" w:cstheme="minorHAnsi"/>
          <w:sz w:val="20"/>
          <w:szCs w:val="20"/>
        </w:rPr>
        <w:t>o rezygnacji najpóźniej do 25-ego dnia miesiąca poprzedzającego miesiąc rezygnacji, wypełniając oświadczenie o rezygnacji z korzystania ze stołówki szkolnej.</w:t>
      </w:r>
    </w:p>
    <w:p w14:paraId="76C3AF1A" w14:textId="77777777" w:rsidR="007D04F0" w:rsidRPr="004E53E2" w:rsidRDefault="007D04F0" w:rsidP="007D04F0">
      <w:pPr>
        <w:numPr>
          <w:ilvl w:val="0"/>
          <w:numId w:val="1"/>
        </w:numPr>
        <w:jc w:val="both"/>
        <w:rPr>
          <w:rFonts w:asciiTheme="minorHAnsi" w:hAnsiTheme="minorHAnsi" w:cstheme="minorHAnsi"/>
          <w:sz w:val="20"/>
          <w:szCs w:val="20"/>
        </w:rPr>
      </w:pPr>
      <w:r w:rsidRPr="004E53E2">
        <w:rPr>
          <w:rFonts w:asciiTheme="minorHAnsi" w:hAnsiTheme="minorHAnsi" w:cstheme="minorHAnsi"/>
          <w:sz w:val="20"/>
          <w:szCs w:val="20"/>
        </w:rPr>
        <w:t>W przypadku braku zgłoszenia rezygnacji, zapłacę odpłatność za przygotowane i postawione do dyspozycji posiłki.</w:t>
      </w:r>
    </w:p>
    <w:p w14:paraId="4C2172BA" w14:textId="77777777" w:rsidR="007D04F0" w:rsidRPr="004E53E2" w:rsidRDefault="007D04F0" w:rsidP="007D04F0">
      <w:pPr>
        <w:numPr>
          <w:ilvl w:val="0"/>
          <w:numId w:val="1"/>
        </w:numPr>
        <w:jc w:val="both"/>
        <w:rPr>
          <w:rFonts w:asciiTheme="minorHAnsi" w:hAnsiTheme="minorHAnsi" w:cstheme="minorHAnsi"/>
          <w:sz w:val="20"/>
          <w:szCs w:val="20"/>
        </w:rPr>
      </w:pPr>
      <w:r w:rsidRPr="004E53E2">
        <w:rPr>
          <w:rFonts w:asciiTheme="minorHAnsi" w:hAnsiTheme="minorHAnsi" w:cstheme="minorHAnsi"/>
          <w:sz w:val="20"/>
          <w:szCs w:val="20"/>
        </w:rPr>
        <w:t>Oświadczam, że zapoznałem się z treścią regulaminu stołówki szkolnej w Sicienku.</w:t>
      </w:r>
    </w:p>
    <w:p w14:paraId="3A3B3432" w14:textId="77777777" w:rsidR="007D04F0" w:rsidRPr="004E53E2" w:rsidRDefault="007D04F0" w:rsidP="007D04F0">
      <w:pPr>
        <w:spacing w:line="360" w:lineRule="auto"/>
        <w:rPr>
          <w:rFonts w:asciiTheme="minorHAnsi" w:hAnsiTheme="minorHAnsi" w:cstheme="minorHAnsi"/>
          <w:sz w:val="20"/>
          <w:szCs w:val="20"/>
        </w:rPr>
      </w:pPr>
    </w:p>
    <w:p w14:paraId="0C4E27DA" w14:textId="77777777" w:rsidR="007D04F0" w:rsidRPr="004E53E2" w:rsidRDefault="007D04F0" w:rsidP="007D04F0">
      <w:pPr>
        <w:spacing w:line="360" w:lineRule="auto"/>
        <w:rPr>
          <w:rFonts w:asciiTheme="minorHAnsi" w:hAnsiTheme="minorHAnsi" w:cstheme="minorHAnsi"/>
          <w:sz w:val="20"/>
          <w:szCs w:val="20"/>
        </w:rPr>
      </w:pPr>
      <w:r w:rsidRPr="004E53E2">
        <w:rPr>
          <w:rFonts w:asciiTheme="minorHAnsi" w:hAnsiTheme="minorHAnsi" w:cstheme="minorHAnsi"/>
          <w:sz w:val="20"/>
          <w:szCs w:val="20"/>
        </w:rPr>
        <w:t>Sicienko, dn. ……………………………</w:t>
      </w:r>
      <w:r w:rsidRPr="004E53E2">
        <w:rPr>
          <w:rFonts w:asciiTheme="minorHAnsi" w:hAnsiTheme="minorHAnsi" w:cstheme="minorHAnsi"/>
          <w:sz w:val="20"/>
          <w:szCs w:val="20"/>
        </w:rPr>
        <w:tab/>
      </w:r>
      <w:r w:rsidRPr="004E53E2">
        <w:rPr>
          <w:rFonts w:asciiTheme="minorHAnsi" w:hAnsiTheme="minorHAnsi" w:cstheme="minorHAnsi"/>
          <w:sz w:val="20"/>
          <w:szCs w:val="20"/>
        </w:rPr>
        <w:tab/>
      </w:r>
      <w:r w:rsidR="002133A7">
        <w:rPr>
          <w:rFonts w:asciiTheme="minorHAnsi" w:hAnsiTheme="minorHAnsi" w:cstheme="minorHAnsi"/>
          <w:sz w:val="20"/>
          <w:szCs w:val="20"/>
        </w:rPr>
        <w:tab/>
      </w:r>
      <w:r w:rsidR="002133A7">
        <w:rPr>
          <w:rFonts w:asciiTheme="minorHAnsi" w:hAnsiTheme="minorHAnsi" w:cstheme="minorHAnsi"/>
          <w:sz w:val="20"/>
          <w:szCs w:val="20"/>
        </w:rPr>
        <w:tab/>
      </w:r>
      <w:r w:rsidR="002133A7">
        <w:rPr>
          <w:rFonts w:asciiTheme="minorHAnsi" w:hAnsiTheme="minorHAnsi" w:cstheme="minorHAnsi"/>
          <w:sz w:val="20"/>
          <w:szCs w:val="20"/>
        </w:rPr>
        <w:tab/>
      </w:r>
      <w:r w:rsidRPr="004E53E2">
        <w:rPr>
          <w:rFonts w:asciiTheme="minorHAnsi" w:hAnsiTheme="minorHAnsi" w:cstheme="minorHAnsi"/>
          <w:sz w:val="20"/>
          <w:szCs w:val="20"/>
        </w:rPr>
        <w:tab/>
        <w:t>……………………………………</w:t>
      </w:r>
    </w:p>
    <w:p w14:paraId="2D5B86D3" w14:textId="77777777" w:rsidR="007D04F0" w:rsidRPr="004E53E2" w:rsidRDefault="007D04F0" w:rsidP="007D04F0">
      <w:pPr>
        <w:spacing w:line="360" w:lineRule="auto"/>
        <w:rPr>
          <w:rFonts w:asciiTheme="minorHAnsi" w:hAnsiTheme="minorHAnsi" w:cstheme="minorHAnsi"/>
          <w:sz w:val="20"/>
          <w:szCs w:val="20"/>
        </w:rPr>
      </w:pP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r>
      <w:r w:rsidRPr="004E53E2">
        <w:rPr>
          <w:rFonts w:asciiTheme="minorHAnsi" w:hAnsiTheme="minorHAnsi" w:cstheme="minorHAnsi"/>
          <w:sz w:val="20"/>
          <w:szCs w:val="20"/>
        </w:rPr>
        <w:tab/>
        <w:t>Podpis</w:t>
      </w:r>
    </w:p>
    <w:p w14:paraId="2B502212" w14:textId="77777777" w:rsidR="007D04F0" w:rsidRPr="004E53E2" w:rsidRDefault="007D04F0" w:rsidP="007D04F0">
      <w:pPr>
        <w:spacing w:line="360" w:lineRule="auto"/>
        <w:rPr>
          <w:rFonts w:asciiTheme="minorHAnsi" w:hAnsiTheme="minorHAnsi" w:cstheme="minorHAnsi"/>
          <w:sz w:val="16"/>
          <w:szCs w:val="16"/>
        </w:rPr>
      </w:pPr>
    </w:p>
    <w:p w14:paraId="3C37E913" w14:textId="77777777" w:rsidR="00B44F6B" w:rsidRPr="00B44F6B" w:rsidRDefault="00B44F6B" w:rsidP="00B44F6B">
      <w:pPr>
        <w:jc w:val="center"/>
        <w:rPr>
          <w:rFonts w:asciiTheme="minorHAnsi" w:hAnsiTheme="minorHAnsi" w:cstheme="minorHAnsi"/>
          <w:b/>
          <w:sz w:val="14"/>
          <w:szCs w:val="14"/>
        </w:rPr>
      </w:pPr>
      <w:r w:rsidRPr="00B44F6B">
        <w:rPr>
          <w:rFonts w:asciiTheme="minorHAnsi" w:hAnsiTheme="minorHAnsi" w:cstheme="minorHAnsi"/>
          <w:b/>
          <w:sz w:val="14"/>
          <w:szCs w:val="14"/>
        </w:rPr>
        <w:t>Klauzula informacyjna</w:t>
      </w:r>
    </w:p>
    <w:p w14:paraId="47F56441" w14:textId="77777777" w:rsidR="00B44F6B" w:rsidRPr="00B44F6B" w:rsidRDefault="00B44F6B" w:rsidP="00B44F6B">
      <w:pPr>
        <w:jc w:val="center"/>
        <w:rPr>
          <w:rFonts w:asciiTheme="minorHAnsi" w:hAnsiTheme="minorHAnsi" w:cstheme="minorHAnsi"/>
          <w:b/>
          <w:sz w:val="14"/>
          <w:szCs w:val="14"/>
        </w:rPr>
      </w:pPr>
    </w:p>
    <w:p w14:paraId="2C13F019" w14:textId="77777777" w:rsidR="00B44F6B" w:rsidRPr="00B44F6B" w:rsidRDefault="00B44F6B" w:rsidP="00B44F6B">
      <w:pPr>
        <w:jc w:val="both"/>
        <w:rPr>
          <w:rStyle w:val="normaltextrun"/>
          <w:rFonts w:asciiTheme="minorHAnsi" w:hAnsiTheme="minorHAnsi" w:cstheme="minorHAnsi"/>
          <w:b/>
          <w:bCs/>
          <w:color w:val="000000"/>
          <w:sz w:val="14"/>
          <w:szCs w:val="14"/>
          <w:shd w:val="clear" w:color="auto" w:fill="FFFFFF"/>
        </w:rPr>
      </w:pPr>
      <w:r w:rsidRPr="00B44F6B">
        <w:rPr>
          <w:rStyle w:val="normaltextrun"/>
          <w:rFonts w:asciiTheme="minorHAnsi" w:hAnsiTheme="minorHAnsi" w:cstheme="minorHAnsi"/>
          <w:color w:val="000000"/>
          <w:sz w:val="14"/>
          <w:szCs w:val="14"/>
          <w:shd w:val="clear" w:color="auto" w:fill="FFFFFF"/>
        </w:rPr>
        <w:t xml:space="preserve">W związku z realizacją wymogów Rozporządzenia Parlamentu Europejskiego i Rady (UE) 2016/679 z dnia 27 kwietnia 2016 r. (RODO), </w:t>
      </w:r>
      <w:r w:rsidRPr="00B44F6B">
        <w:rPr>
          <w:rFonts w:asciiTheme="minorHAnsi" w:hAnsiTheme="minorHAnsi" w:cstheme="minorHAnsi"/>
          <w:color w:val="000000" w:themeColor="text1"/>
          <w:sz w:val="14"/>
          <w:szCs w:val="14"/>
        </w:rPr>
        <w:t>pragniemy Państwa poinformować o następujących zasadach przetwarzania danych osobowych:</w:t>
      </w:r>
      <w:r>
        <w:rPr>
          <w:rFonts w:asciiTheme="minorHAnsi" w:hAnsiTheme="minorHAnsi" w:cstheme="minorHAnsi"/>
          <w:color w:val="000000" w:themeColor="text1"/>
          <w:sz w:val="14"/>
          <w:szCs w:val="14"/>
        </w:rPr>
        <w:t xml:space="preserve"> </w:t>
      </w:r>
    </w:p>
    <w:p w14:paraId="13EECACC" w14:textId="77777777" w:rsidR="00B44F6B" w:rsidRDefault="00B44F6B" w:rsidP="00B44F6B">
      <w:pPr>
        <w:rPr>
          <w:rStyle w:val="normaltextrun"/>
          <w:rFonts w:asciiTheme="minorHAnsi" w:hAnsiTheme="minorHAnsi" w:cstheme="minorHAnsi"/>
          <w:sz w:val="14"/>
          <w:szCs w:val="14"/>
          <w:shd w:val="clear" w:color="auto" w:fill="FFFFFF"/>
        </w:rPr>
      </w:pPr>
      <w:r w:rsidRPr="00B44F6B">
        <w:rPr>
          <w:rStyle w:val="normaltextrun"/>
          <w:rFonts w:asciiTheme="minorHAnsi" w:hAnsiTheme="minorHAnsi" w:cstheme="minorHAnsi"/>
          <w:b/>
          <w:bCs/>
          <w:color w:val="000000"/>
          <w:sz w:val="14"/>
          <w:szCs w:val="14"/>
          <w:shd w:val="clear" w:color="auto" w:fill="FFFFFF"/>
        </w:rPr>
        <w:t>Administrator Danych Osobowych</w:t>
      </w:r>
      <w:r w:rsidRPr="00B44F6B">
        <w:rPr>
          <w:rStyle w:val="normaltextrun"/>
          <w:rFonts w:asciiTheme="minorHAnsi" w:hAnsiTheme="minorHAnsi" w:cstheme="minorHAnsi"/>
          <w:b/>
          <w:color w:val="000000"/>
          <w:sz w:val="14"/>
          <w:szCs w:val="14"/>
          <w:shd w:val="clear" w:color="auto" w:fill="FFFFFF"/>
        </w:rPr>
        <w:t> (ADO)</w:t>
      </w:r>
      <w:r w:rsidRPr="00B44F6B">
        <w:rPr>
          <w:rStyle w:val="normaltextrun"/>
          <w:rFonts w:asciiTheme="minorHAnsi" w:hAnsiTheme="minorHAnsi" w:cstheme="minorHAnsi"/>
          <w:color w:val="000000"/>
          <w:sz w:val="14"/>
          <w:szCs w:val="14"/>
          <w:shd w:val="clear" w:color="auto" w:fill="FFFFFF"/>
        </w:rPr>
        <w:t> </w:t>
      </w:r>
      <w:r w:rsidRPr="00B44F6B">
        <w:rPr>
          <w:rStyle w:val="normaltextrun"/>
          <w:rFonts w:asciiTheme="minorHAnsi" w:hAnsiTheme="minorHAnsi" w:cstheme="minorHAnsi"/>
          <w:sz w:val="14"/>
          <w:szCs w:val="14"/>
          <w:shd w:val="clear" w:color="auto" w:fill="FFFFFF"/>
        </w:rPr>
        <w:t xml:space="preserve">Szkoła Podstawowa im. Mikołaja Kopernika w Sicienku, ul. Bydgoska 8, 86-014 Sicienko, tel. 52 587 05 69, e-mail: </w:t>
      </w:r>
      <w:hyperlink r:id="rId5" w:history="1">
        <w:r w:rsidRPr="00E8321D">
          <w:rPr>
            <w:rStyle w:val="Hipercze"/>
            <w:rFonts w:asciiTheme="minorHAnsi" w:hAnsiTheme="minorHAnsi" w:cstheme="minorHAnsi"/>
            <w:sz w:val="14"/>
            <w:szCs w:val="14"/>
            <w:shd w:val="clear" w:color="auto" w:fill="FFFFFF"/>
          </w:rPr>
          <w:t>sp.sicienko@sicienko.pl</w:t>
        </w:r>
      </w:hyperlink>
    </w:p>
    <w:p w14:paraId="4AE6B42C" w14:textId="77777777" w:rsidR="00B44F6B" w:rsidRPr="00B44F6B" w:rsidRDefault="00B44F6B" w:rsidP="00B44F6B">
      <w:pPr>
        <w:rPr>
          <w:rStyle w:val="normaltextrun"/>
          <w:rFonts w:asciiTheme="minorHAnsi" w:hAnsiTheme="minorHAnsi" w:cstheme="minorHAnsi"/>
          <w:sz w:val="14"/>
          <w:szCs w:val="14"/>
          <w:shd w:val="clear" w:color="auto" w:fill="FFFFFF"/>
        </w:rPr>
      </w:pPr>
      <w:r w:rsidRPr="00B44F6B">
        <w:rPr>
          <w:rStyle w:val="normaltextrun"/>
          <w:rFonts w:asciiTheme="minorHAnsi" w:hAnsiTheme="minorHAnsi" w:cstheme="minorHAnsi"/>
          <w:b/>
          <w:bCs/>
          <w:color w:val="000000"/>
          <w:sz w:val="14"/>
          <w:szCs w:val="14"/>
          <w:shd w:val="clear" w:color="auto" w:fill="FFFFFF"/>
        </w:rPr>
        <w:t xml:space="preserve">Inspektor ochrony danych osobowych (IOD) </w:t>
      </w:r>
      <w:r w:rsidRPr="00B44F6B">
        <w:rPr>
          <w:rFonts w:asciiTheme="minorHAnsi" w:hAnsiTheme="minorHAnsi" w:cstheme="minorHAnsi"/>
          <w:sz w:val="14"/>
          <w:szCs w:val="14"/>
        </w:rPr>
        <w:t>Krzysztof Dziemian</w:t>
      </w:r>
      <w:r w:rsidRPr="00B44F6B">
        <w:rPr>
          <w:rStyle w:val="normaltextrun"/>
          <w:rFonts w:asciiTheme="minorHAnsi" w:hAnsiTheme="minorHAnsi" w:cstheme="minorHAnsi"/>
          <w:sz w:val="14"/>
          <w:szCs w:val="14"/>
          <w:shd w:val="clear" w:color="auto" w:fill="FFFFFF"/>
        </w:rPr>
        <w:t>, adres e-mail: </w:t>
      </w:r>
      <w:hyperlink r:id="rId6" w:history="1">
        <w:r w:rsidRPr="00B44F6B">
          <w:rPr>
            <w:rStyle w:val="Hipercze"/>
            <w:rFonts w:asciiTheme="minorHAnsi" w:hAnsiTheme="minorHAnsi" w:cstheme="minorHAnsi"/>
            <w:sz w:val="14"/>
            <w:szCs w:val="14"/>
          </w:rPr>
          <w:t>iod@rodo.pl</w:t>
        </w:r>
      </w:hyperlink>
    </w:p>
    <w:p w14:paraId="0F9AE171" w14:textId="77777777" w:rsidR="00B44F6B" w:rsidRPr="00B44F6B" w:rsidRDefault="00B44F6B" w:rsidP="00B44F6B">
      <w:pPr>
        <w:rPr>
          <w:rStyle w:val="normaltextrun"/>
          <w:rFonts w:asciiTheme="minorHAnsi" w:hAnsiTheme="minorHAnsi" w:cstheme="minorHAnsi"/>
          <w:b/>
          <w:bCs/>
          <w:color w:val="000000"/>
          <w:sz w:val="14"/>
          <w:szCs w:val="14"/>
          <w:shd w:val="clear" w:color="auto" w:fill="FFFFFF"/>
        </w:rPr>
      </w:pPr>
      <w:r w:rsidRPr="00B44F6B">
        <w:rPr>
          <w:rStyle w:val="normaltextrun"/>
          <w:rFonts w:asciiTheme="minorHAnsi" w:hAnsiTheme="minorHAnsi" w:cstheme="minorHAnsi"/>
          <w:b/>
          <w:bCs/>
          <w:color w:val="000000"/>
          <w:sz w:val="14"/>
          <w:szCs w:val="14"/>
          <w:shd w:val="clear" w:color="auto" w:fill="FFFFFF"/>
        </w:rPr>
        <w:t>ADO przetwarza Państwa dane w celu:</w:t>
      </w:r>
    </w:p>
    <w:p w14:paraId="43C75D47" w14:textId="77777777" w:rsidR="00B44F6B" w:rsidRPr="00B44F6B" w:rsidRDefault="00B44F6B" w:rsidP="00B44F6B">
      <w:pPr>
        <w:shd w:val="clear" w:color="auto" w:fill="FFFFFF"/>
        <w:jc w:val="both"/>
        <w:rPr>
          <w:rFonts w:asciiTheme="minorHAnsi" w:hAnsiTheme="minorHAnsi" w:cstheme="minorHAnsi"/>
          <w:sz w:val="14"/>
          <w:szCs w:val="14"/>
        </w:rPr>
      </w:pPr>
      <w:r w:rsidRPr="00B44F6B">
        <w:rPr>
          <w:rFonts w:asciiTheme="minorHAnsi" w:hAnsiTheme="minorHAnsi" w:cstheme="minorHAnsi"/>
          <w:sz w:val="14"/>
          <w:szCs w:val="14"/>
        </w:rPr>
        <w:t xml:space="preserve">1. Wykonywania ustawowych obowiązków - przetwarzamy dane osobowe na podstawie art. 6 ust. 1 lit. c RODO. Obowiązki te określają przepisy prawa regulujące działalność szkół, w szczególności ustawa z dnia 14 grudnia 2016 r. Prawo Oświatowe; </w:t>
      </w:r>
    </w:p>
    <w:p w14:paraId="52525398" w14:textId="77777777" w:rsidR="00B44F6B" w:rsidRPr="00B44F6B" w:rsidRDefault="00B44F6B" w:rsidP="00B44F6B">
      <w:pPr>
        <w:shd w:val="clear" w:color="auto" w:fill="FFFFFF"/>
        <w:rPr>
          <w:rFonts w:asciiTheme="minorHAnsi" w:hAnsiTheme="minorHAnsi" w:cstheme="minorHAnsi"/>
          <w:sz w:val="14"/>
          <w:szCs w:val="14"/>
        </w:rPr>
      </w:pPr>
      <w:r w:rsidRPr="00B44F6B">
        <w:rPr>
          <w:rFonts w:asciiTheme="minorHAnsi" w:hAnsiTheme="minorHAnsi" w:cstheme="minorHAnsi"/>
          <w:sz w:val="14"/>
          <w:szCs w:val="14"/>
        </w:rPr>
        <w:t xml:space="preserve">2. Wykonania umowy - przetwarzamy dane osobowe na podstawie art. 6 ust. 1 lit. b RODO. </w:t>
      </w:r>
    </w:p>
    <w:p w14:paraId="3B5DD027" w14:textId="77777777" w:rsidR="00B44F6B" w:rsidRPr="00B44F6B" w:rsidRDefault="00B44F6B" w:rsidP="00B44F6B">
      <w:pPr>
        <w:pStyle w:val="paragraph"/>
        <w:spacing w:before="0" w:beforeAutospacing="0" w:after="0" w:afterAutospacing="0"/>
        <w:jc w:val="both"/>
        <w:textAlignment w:val="baseline"/>
        <w:rPr>
          <w:rFonts w:asciiTheme="minorHAnsi" w:hAnsiTheme="minorHAnsi" w:cstheme="minorHAnsi"/>
          <w:b/>
          <w:sz w:val="14"/>
          <w:szCs w:val="14"/>
        </w:rPr>
      </w:pPr>
      <w:r w:rsidRPr="00B44F6B">
        <w:rPr>
          <w:rFonts w:asciiTheme="minorHAnsi" w:hAnsiTheme="minorHAnsi" w:cstheme="minorHAnsi"/>
          <w:b/>
          <w:sz w:val="14"/>
          <w:szCs w:val="14"/>
        </w:rPr>
        <w:t>Wymóg podania danych:</w:t>
      </w:r>
    </w:p>
    <w:p w14:paraId="19072B28" w14:textId="77777777" w:rsidR="00B44F6B" w:rsidRPr="00B44F6B" w:rsidRDefault="00B44F6B" w:rsidP="00B44F6B">
      <w:pPr>
        <w:pStyle w:val="paragraph"/>
        <w:spacing w:before="0" w:beforeAutospacing="0" w:after="0" w:afterAutospacing="0"/>
        <w:jc w:val="both"/>
        <w:textAlignment w:val="baseline"/>
        <w:rPr>
          <w:rFonts w:asciiTheme="minorHAnsi" w:hAnsiTheme="minorHAnsi" w:cstheme="minorHAnsi"/>
          <w:sz w:val="14"/>
          <w:szCs w:val="14"/>
        </w:rPr>
      </w:pPr>
      <w:r w:rsidRPr="00B44F6B">
        <w:rPr>
          <w:rFonts w:asciiTheme="minorHAnsi" w:hAnsiTheme="minorHAnsi" w:cstheme="minorHAnsi"/>
          <w:sz w:val="14"/>
          <w:szCs w:val="14"/>
        </w:rPr>
        <w:t>Podanie danych w celu prowadzenia sprawy przez ADO jest:</w:t>
      </w:r>
    </w:p>
    <w:p w14:paraId="430F5FD8" w14:textId="77777777" w:rsidR="00B44F6B" w:rsidRPr="00B44F6B" w:rsidRDefault="00B44F6B" w:rsidP="00B44F6B">
      <w:pPr>
        <w:pStyle w:val="paragraph"/>
        <w:numPr>
          <w:ilvl w:val="1"/>
          <w:numId w:val="7"/>
        </w:numPr>
        <w:spacing w:before="0" w:beforeAutospacing="0" w:after="0" w:afterAutospacing="0"/>
        <w:ind w:left="714" w:hanging="357"/>
        <w:jc w:val="both"/>
        <w:textAlignment w:val="baseline"/>
        <w:rPr>
          <w:rFonts w:asciiTheme="minorHAnsi" w:hAnsiTheme="minorHAnsi" w:cstheme="minorHAnsi"/>
          <w:sz w:val="14"/>
          <w:szCs w:val="14"/>
        </w:rPr>
      </w:pPr>
      <w:r w:rsidRPr="00B44F6B">
        <w:rPr>
          <w:rFonts w:asciiTheme="minorHAnsi" w:hAnsiTheme="minorHAnsi" w:cstheme="minorHAnsi"/>
          <w:sz w:val="14"/>
          <w:szCs w:val="14"/>
        </w:rPr>
        <w:t>obowiązkowe, jeżeli tak zostało to określone w przepisach prawa,</w:t>
      </w:r>
    </w:p>
    <w:p w14:paraId="3FDCB1CB" w14:textId="77777777" w:rsidR="00B44F6B" w:rsidRPr="00B44F6B" w:rsidRDefault="00B44F6B" w:rsidP="00B44F6B">
      <w:pPr>
        <w:pStyle w:val="paragraph"/>
        <w:numPr>
          <w:ilvl w:val="1"/>
          <w:numId w:val="7"/>
        </w:numPr>
        <w:shd w:val="clear" w:color="auto" w:fill="FFFFFF"/>
        <w:spacing w:before="0" w:beforeAutospacing="0" w:after="0" w:afterAutospacing="0"/>
        <w:ind w:left="714" w:hanging="357"/>
        <w:jc w:val="both"/>
        <w:textAlignment w:val="baseline"/>
        <w:rPr>
          <w:rFonts w:asciiTheme="minorHAnsi" w:hAnsiTheme="minorHAnsi" w:cstheme="minorHAnsi"/>
          <w:sz w:val="14"/>
          <w:szCs w:val="14"/>
        </w:rPr>
      </w:pPr>
      <w:r w:rsidRPr="00B44F6B">
        <w:rPr>
          <w:rFonts w:asciiTheme="minorHAnsi" w:hAnsiTheme="minorHAnsi" w:cstheme="minorHAnsi"/>
          <w:sz w:val="14"/>
          <w:szCs w:val="14"/>
        </w:rPr>
        <w:t>dobrowolne, jeżeli podali Państwo dodatkowe dane we wniosku, uważa się to za wyrażenie zgody na ich przetwarzanie.</w:t>
      </w:r>
    </w:p>
    <w:p w14:paraId="109D87CC" w14:textId="77777777" w:rsidR="00B44F6B" w:rsidRPr="00B44F6B" w:rsidRDefault="00B44F6B" w:rsidP="00B44F6B">
      <w:pPr>
        <w:jc w:val="both"/>
        <w:rPr>
          <w:rFonts w:asciiTheme="minorHAnsi" w:hAnsiTheme="minorHAnsi" w:cstheme="minorHAnsi"/>
          <w:b/>
          <w:color w:val="000000" w:themeColor="text1"/>
          <w:sz w:val="14"/>
          <w:szCs w:val="14"/>
        </w:rPr>
      </w:pPr>
      <w:r w:rsidRPr="00B44F6B">
        <w:rPr>
          <w:rFonts w:asciiTheme="minorHAnsi" w:hAnsiTheme="minorHAnsi" w:cstheme="minorHAnsi"/>
          <w:b/>
          <w:color w:val="000000" w:themeColor="text1"/>
          <w:sz w:val="14"/>
          <w:szCs w:val="14"/>
        </w:rPr>
        <w:t>Odbiorcy danych:</w:t>
      </w:r>
    </w:p>
    <w:p w14:paraId="066F68CA" w14:textId="77777777" w:rsidR="00B44F6B" w:rsidRPr="00B44F6B" w:rsidRDefault="00B44F6B" w:rsidP="00B44F6B">
      <w:pPr>
        <w:jc w:val="both"/>
        <w:rPr>
          <w:rFonts w:asciiTheme="minorHAnsi" w:hAnsiTheme="minorHAnsi" w:cstheme="minorHAnsi"/>
          <w:b/>
          <w:color w:val="000000" w:themeColor="text1"/>
          <w:sz w:val="14"/>
          <w:szCs w:val="14"/>
        </w:rPr>
      </w:pPr>
      <w:r w:rsidRPr="00B44F6B">
        <w:rPr>
          <w:rFonts w:asciiTheme="minorHAnsi" w:hAnsiTheme="minorHAnsi" w:cstheme="minorHAnsi"/>
          <w:sz w:val="14"/>
          <w:szCs w:val="14"/>
        </w:rPr>
        <w:t xml:space="preserve">W związku z przetwarzaniem danych, Państwa dane osobowe mogą być udostępniane innym odbiorcom lub kategoriom odbiorców, takim jak:  </w:t>
      </w:r>
    </w:p>
    <w:p w14:paraId="7B13D263" w14:textId="77777777" w:rsidR="00B44F6B" w:rsidRPr="00B44F6B" w:rsidRDefault="00B44F6B" w:rsidP="00B44F6B">
      <w:pPr>
        <w:pStyle w:val="paragraph"/>
        <w:numPr>
          <w:ilvl w:val="0"/>
          <w:numId w:val="8"/>
        </w:numPr>
        <w:spacing w:before="0" w:beforeAutospacing="0" w:after="0" w:afterAutospacing="0"/>
        <w:jc w:val="both"/>
        <w:textAlignment w:val="baseline"/>
        <w:rPr>
          <w:rFonts w:asciiTheme="minorHAnsi" w:hAnsiTheme="minorHAnsi" w:cstheme="minorHAnsi"/>
          <w:sz w:val="14"/>
          <w:szCs w:val="14"/>
        </w:rPr>
      </w:pPr>
      <w:r w:rsidRPr="00B44F6B">
        <w:rPr>
          <w:rFonts w:asciiTheme="minorHAnsi" w:hAnsiTheme="minorHAnsi" w:cstheme="minorHAnsi"/>
          <w:sz w:val="14"/>
          <w:szCs w:val="14"/>
        </w:rPr>
        <w:t xml:space="preserve">organom władzy publicznej oraz podmiotom wykonującym zadania publiczne lub działającym na zlecenie organów władzy publicznej, w zakresie i w celach, które wynikają z przepisów powszechnie obowiązującego prawa; </w:t>
      </w:r>
    </w:p>
    <w:p w14:paraId="427B2B55" w14:textId="77777777" w:rsidR="00B44F6B" w:rsidRPr="00B44F6B" w:rsidRDefault="00B44F6B" w:rsidP="00B44F6B">
      <w:pPr>
        <w:pStyle w:val="paragraph"/>
        <w:numPr>
          <w:ilvl w:val="0"/>
          <w:numId w:val="8"/>
        </w:numPr>
        <w:shd w:val="clear" w:color="auto" w:fill="FFFFFF"/>
        <w:spacing w:before="0" w:beforeAutospacing="0" w:after="0" w:afterAutospacing="0"/>
        <w:jc w:val="both"/>
        <w:textAlignment w:val="baseline"/>
        <w:rPr>
          <w:rFonts w:asciiTheme="minorHAnsi" w:hAnsiTheme="minorHAnsi" w:cstheme="minorHAnsi"/>
          <w:sz w:val="14"/>
          <w:szCs w:val="14"/>
        </w:rPr>
      </w:pPr>
      <w:r w:rsidRPr="00B44F6B">
        <w:rPr>
          <w:rFonts w:asciiTheme="minorHAnsi" w:hAnsiTheme="minorHAnsi" w:cstheme="minorHAnsi"/>
          <w:sz w:val="14"/>
          <w:szCs w:val="14"/>
        </w:rPr>
        <w:t>kontrahentom Administratora oraz innym podmiotom, które na podstawie przepisów prawa lub innych stosownych umów podpisanych przez Administratora przetwarzają dane osobowe.</w:t>
      </w:r>
    </w:p>
    <w:p w14:paraId="0A3A3007" w14:textId="77777777" w:rsidR="00B44F6B" w:rsidRPr="00B44F6B" w:rsidRDefault="00B44F6B" w:rsidP="00B44F6B">
      <w:pPr>
        <w:rPr>
          <w:rStyle w:val="normaltextrun"/>
          <w:rFonts w:asciiTheme="minorHAnsi" w:hAnsiTheme="minorHAnsi" w:cstheme="minorHAnsi"/>
          <w:b/>
          <w:color w:val="000000"/>
          <w:sz w:val="14"/>
          <w:szCs w:val="14"/>
        </w:rPr>
      </w:pPr>
      <w:r w:rsidRPr="00B44F6B">
        <w:rPr>
          <w:rStyle w:val="normaltextrun"/>
          <w:rFonts w:asciiTheme="minorHAnsi" w:hAnsiTheme="minorHAnsi" w:cstheme="minorHAnsi"/>
          <w:b/>
          <w:color w:val="000000"/>
          <w:sz w:val="14"/>
          <w:szCs w:val="14"/>
        </w:rPr>
        <w:t>Okres przechowywania danych:</w:t>
      </w:r>
    </w:p>
    <w:p w14:paraId="75512F57" w14:textId="77777777" w:rsidR="00B44F6B" w:rsidRPr="00B44F6B" w:rsidRDefault="00B44F6B" w:rsidP="00B44F6B">
      <w:pPr>
        <w:shd w:val="clear" w:color="auto" w:fill="FFFFFF"/>
        <w:rPr>
          <w:rFonts w:asciiTheme="minorHAnsi" w:hAnsiTheme="minorHAnsi" w:cstheme="minorHAnsi"/>
          <w:sz w:val="14"/>
          <w:szCs w:val="14"/>
        </w:rPr>
      </w:pPr>
      <w:r w:rsidRPr="00B44F6B">
        <w:rPr>
          <w:rFonts w:asciiTheme="minorHAnsi" w:hAnsiTheme="minorHAnsi" w:cstheme="minorHAnsi"/>
          <w:sz w:val="14"/>
          <w:szCs w:val="14"/>
        </w:rPr>
        <w:t>Dane osobowe będą przechowywane przez okres określony w ustawie z dnia 14 grudnia 2016 r. Prawo Oświatowe.</w:t>
      </w:r>
    </w:p>
    <w:p w14:paraId="469222A7" w14:textId="77777777" w:rsidR="00B44F6B" w:rsidRPr="00B44F6B" w:rsidRDefault="00B44F6B" w:rsidP="00B44F6B">
      <w:pPr>
        <w:rPr>
          <w:rFonts w:asciiTheme="minorHAnsi" w:hAnsiTheme="minorHAnsi" w:cstheme="minorHAnsi"/>
          <w:b/>
          <w:bCs/>
          <w:color w:val="000000" w:themeColor="text1"/>
          <w:sz w:val="14"/>
          <w:szCs w:val="14"/>
        </w:rPr>
      </w:pPr>
      <w:r w:rsidRPr="00B44F6B">
        <w:rPr>
          <w:rFonts w:asciiTheme="minorHAnsi" w:hAnsiTheme="minorHAnsi" w:cstheme="minorHAnsi"/>
          <w:b/>
          <w:bCs/>
          <w:color w:val="000000" w:themeColor="text1"/>
          <w:sz w:val="14"/>
          <w:szCs w:val="14"/>
        </w:rPr>
        <w:t>Prawa związane z przetwarzaniem danych osobowych:</w:t>
      </w:r>
    </w:p>
    <w:p w14:paraId="6F4838DB" w14:textId="77777777" w:rsidR="00B44F6B" w:rsidRPr="00B44F6B" w:rsidRDefault="00B44F6B" w:rsidP="00B44F6B">
      <w:pPr>
        <w:pStyle w:val="paragraph"/>
        <w:numPr>
          <w:ilvl w:val="0"/>
          <w:numId w:val="6"/>
        </w:numPr>
        <w:spacing w:before="0" w:beforeAutospacing="0" w:after="0" w:afterAutospacing="0"/>
        <w:ind w:left="360" w:firstLine="0"/>
        <w:jc w:val="both"/>
        <w:textAlignment w:val="baseline"/>
        <w:rPr>
          <w:rStyle w:val="normaltextrun"/>
          <w:rFonts w:asciiTheme="minorHAnsi" w:hAnsiTheme="minorHAnsi" w:cstheme="minorHAnsi"/>
          <w:color w:val="000000"/>
          <w:sz w:val="14"/>
          <w:szCs w:val="14"/>
        </w:rPr>
      </w:pPr>
      <w:r w:rsidRPr="00B44F6B">
        <w:rPr>
          <w:rStyle w:val="normaltextrun"/>
          <w:rFonts w:asciiTheme="minorHAnsi" w:hAnsiTheme="minorHAnsi" w:cstheme="minorHAnsi"/>
          <w:color w:val="000000"/>
          <w:sz w:val="14"/>
          <w:szCs w:val="14"/>
        </w:rPr>
        <w:t>Jeżeli podstawą prawną jest art. 6 ust. 1 lit. b RODO: </w:t>
      </w:r>
    </w:p>
    <w:p w14:paraId="40BA21BE" w14:textId="77777777" w:rsidR="00B44F6B" w:rsidRPr="00B44F6B" w:rsidRDefault="00B44F6B" w:rsidP="00B44F6B">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dostępu do treści danych</w:t>
      </w:r>
      <w:r w:rsidRPr="00B44F6B">
        <w:rPr>
          <w:rStyle w:val="eop"/>
          <w:rFonts w:asciiTheme="minorHAnsi" w:hAnsiTheme="minorHAnsi" w:cstheme="minorHAnsi"/>
          <w:sz w:val="14"/>
          <w:szCs w:val="14"/>
        </w:rPr>
        <w:t> </w:t>
      </w:r>
    </w:p>
    <w:p w14:paraId="3FAD5D5A" w14:textId="77777777" w:rsidR="00B44F6B" w:rsidRPr="00B44F6B" w:rsidRDefault="00B44F6B" w:rsidP="00B44F6B">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 sprostowania danych</w:t>
      </w:r>
      <w:r w:rsidRPr="00B44F6B">
        <w:rPr>
          <w:rStyle w:val="eop"/>
          <w:rFonts w:asciiTheme="minorHAnsi" w:hAnsiTheme="minorHAnsi" w:cstheme="minorHAnsi"/>
          <w:sz w:val="14"/>
          <w:szCs w:val="14"/>
        </w:rPr>
        <w:t> </w:t>
      </w:r>
    </w:p>
    <w:p w14:paraId="78E30BAD" w14:textId="77777777" w:rsidR="00B44F6B" w:rsidRPr="00B44F6B" w:rsidRDefault="00B44F6B" w:rsidP="00B44F6B">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 usunięcia danych (prawo do bycia zapomnianym)</w:t>
      </w:r>
      <w:r w:rsidRPr="00B44F6B">
        <w:rPr>
          <w:rStyle w:val="eop"/>
          <w:rFonts w:asciiTheme="minorHAnsi" w:hAnsiTheme="minorHAnsi" w:cstheme="minorHAnsi"/>
          <w:sz w:val="14"/>
          <w:szCs w:val="14"/>
        </w:rPr>
        <w:t> </w:t>
      </w:r>
    </w:p>
    <w:p w14:paraId="3943DEB7" w14:textId="77777777" w:rsidR="00B44F6B" w:rsidRPr="00B44F6B" w:rsidRDefault="00B44F6B" w:rsidP="00B44F6B">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 ograniczenia przetwarzania danych</w:t>
      </w:r>
      <w:r w:rsidRPr="00B44F6B">
        <w:rPr>
          <w:rStyle w:val="eop"/>
          <w:rFonts w:asciiTheme="minorHAnsi" w:hAnsiTheme="minorHAnsi" w:cstheme="minorHAnsi"/>
          <w:sz w:val="14"/>
          <w:szCs w:val="14"/>
        </w:rPr>
        <w:t> </w:t>
      </w:r>
    </w:p>
    <w:p w14:paraId="7BC3D77C" w14:textId="77777777" w:rsidR="00B44F6B" w:rsidRPr="00B44F6B" w:rsidRDefault="00B44F6B" w:rsidP="00B44F6B">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 przenoszenia danych</w:t>
      </w:r>
      <w:r w:rsidRPr="00B44F6B">
        <w:rPr>
          <w:rStyle w:val="eop"/>
          <w:rFonts w:asciiTheme="minorHAnsi" w:hAnsiTheme="minorHAnsi" w:cstheme="minorHAnsi"/>
          <w:sz w:val="14"/>
          <w:szCs w:val="14"/>
        </w:rPr>
        <w:t> </w:t>
      </w:r>
    </w:p>
    <w:p w14:paraId="232EBB6A" w14:textId="77777777" w:rsidR="00B44F6B" w:rsidRPr="00B44F6B" w:rsidRDefault="00B44F6B" w:rsidP="00B44F6B">
      <w:pPr>
        <w:pStyle w:val="paragraph"/>
        <w:numPr>
          <w:ilvl w:val="0"/>
          <w:numId w:val="6"/>
        </w:numPr>
        <w:spacing w:before="0" w:beforeAutospacing="0" w:after="0" w:afterAutospacing="0"/>
        <w:ind w:left="360" w:firstLine="0"/>
        <w:jc w:val="both"/>
        <w:textAlignment w:val="baseline"/>
        <w:rPr>
          <w:rStyle w:val="normaltextrun"/>
          <w:rFonts w:asciiTheme="minorHAnsi" w:hAnsiTheme="minorHAnsi" w:cstheme="minorHAnsi"/>
          <w:color w:val="000000"/>
          <w:sz w:val="14"/>
          <w:szCs w:val="14"/>
        </w:rPr>
      </w:pPr>
      <w:r w:rsidRPr="00B44F6B">
        <w:rPr>
          <w:rStyle w:val="normaltextrun"/>
          <w:rFonts w:asciiTheme="minorHAnsi" w:hAnsiTheme="minorHAnsi" w:cstheme="minorHAnsi"/>
          <w:color w:val="000000"/>
          <w:sz w:val="14"/>
          <w:szCs w:val="14"/>
        </w:rPr>
        <w:t>Jeżeli podstawią prawną jest art. 6 ust. 1 lit. c RODO: </w:t>
      </w:r>
    </w:p>
    <w:p w14:paraId="52D8A5A7" w14:textId="77777777" w:rsidR="00B44F6B" w:rsidRPr="00B44F6B" w:rsidRDefault="00B44F6B" w:rsidP="00B44F6B">
      <w:pPr>
        <w:pStyle w:val="paragraph"/>
        <w:numPr>
          <w:ilvl w:val="0"/>
          <w:numId w:val="4"/>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dostępu do treści danych</w:t>
      </w:r>
      <w:r w:rsidRPr="00B44F6B">
        <w:rPr>
          <w:rStyle w:val="eop"/>
          <w:rFonts w:asciiTheme="minorHAnsi" w:hAnsiTheme="minorHAnsi" w:cstheme="minorHAnsi"/>
          <w:sz w:val="14"/>
          <w:szCs w:val="14"/>
        </w:rPr>
        <w:t> </w:t>
      </w:r>
    </w:p>
    <w:p w14:paraId="5C57D0D5" w14:textId="77777777" w:rsidR="00B44F6B" w:rsidRPr="00B44F6B" w:rsidRDefault="00B44F6B" w:rsidP="00B44F6B">
      <w:pPr>
        <w:pStyle w:val="paragraph"/>
        <w:numPr>
          <w:ilvl w:val="0"/>
          <w:numId w:val="4"/>
        </w:numPr>
        <w:shd w:val="clear" w:color="auto" w:fill="FFFFFF"/>
        <w:spacing w:before="0" w:beforeAutospacing="0" w:after="0" w:afterAutospacing="0"/>
        <w:ind w:left="1830" w:firstLine="0"/>
        <w:textAlignment w:val="baseline"/>
        <w:rPr>
          <w:rFonts w:asciiTheme="minorHAnsi" w:hAnsiTheme="minorHAnsi" w:cstheme="minorHAnsi"/>
          <w:sz w:val="14"/>
          <w:szCs w:val="14"/>
        </w:rPr>
      </w:pPr>
      <w:r w:rsidRPr="00B44F6B">
        <w:rPr>
          <w:rStyle w:val="normaltextrun"/>
          <w:rFonts w:asciiTheme="minorHAnsi" w:hAnsiTheme="minorHAnsi" w:cstheme="minorHAnsi"/>
          <w:sz w:val="14"/>
          <w:szCs w:val="14"/>
        </w:rPr>
        <w:t>prawo do sprostowania danych</w:t>
      </w:r>
      <w:r w:rsidRPr="00B44F6B">
        <w:rPr>
          <w:rStyle w:val="eop"/>
          <w:rFonts w:asciiTheme="minorHAnsi" w:hAnsiTheme="minorHAnsi" w:cstheme="minorHAnsi"/>
          <w:sz w:val="14"/>
          <w:szCs w:val="14"/>
        </w:rPr>
        <w:t> </w:t>
      </w:r>
    </w:p>
    <w:p w14:paraId="2FF35B10" w14:textId="77777777" w:rsidR="00B44F6B" w:rsidRPr="00B44F6B" w:rsidRDefault="00B44F6B" w:rsidP="00B44F6B">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b/>
          <w:bCs/>
          <w:color w:val="000000" w:themeColor="text1"/>
          <w:sz w:val="14"/>
          <w:szCs w:val="14"/>
        </w:rPr>
      </w:pPr>
      <w:r w:rsidRPr="00B44F6B">
        <w:rPr>
          <w:rStyle w:val="normaltextrun"/>
          <w:rFonts w:asciiTheme="minorHAnsi" w:hAnsiTheme="minorHAnsi" w:cstheme="minorHAnsi"/>
          <w:sz w:val="14"/>
          <w:szCs w:val="14"/>
        </w:rPr>
        <w:t>prawo do ograniczenia przetwarzania danych</w:t>
      </w:r>
      <w:r w:rsidRPr="00B44F6B">
        <w:rPr>
          <w:rStyle w:val="eop"/>
          <w:rFonts w:asciiTheme="minorHAnsi" w:hAnsiTheme="minorHAnsi" w:cstheme="minorHAnsi"/>
          <w:sz w:val="14"/>
          <w:szCs w:val="14"/>
        </w:rPr>
        <w:t> </w:t>
      </w:r>
    </w:p>
    <w:p w14:paraId="25F94CEE" w14:textId="77777777" w:rsidR="00B44F6B" w:rsidRPr="00B44F6B" w:rsidRDefault="00B44F6B" w:rsidP="00B44F6B">
      <w:pPr>
        <w:jc w:val="both"/>
        <w:rPr>
          <w:rFonts w:asciiTheme="minorHAnsi" w:hAnsiTheme="minorHAnsi" w:cstheme="minorHAnsi"/>
          <w:b/>
          <w:color w:val="000000" w:themeColor="text1"/>
          <w:sz w:val="14"/>
          <w:szCs w:val="14"/>
        </w:rPr>
      </w:pPr>
      <w:r w:rsidRPr="00B44F6B">
        <w:rPr>
          <w:rFonts w:asciiTheme="minorHAnsi" w:hAnsiTheme="minorHAnsi" w:cstheme="minorHAnsi"/>
          <w:b/>
          <w:color w:val="000000" w:themeColor="text1"/>
          <w:sz w:val="14"/>
          <w:szCs w:val="14"/>
        </w:rPr>
        <w:t>Prawo wniesienia skargi do organu nadzorczego: </w:t>
      </w:r>
    </w:p>
    <w:p w14:paraId="68091150" w14:textId="77777777" w:rsidR="00B44F6B" w:rsidRPr="00B44F6B" w:rsidRDefault="00B44F6B" w:rsidP="00B44F6B">
      <w:pPr>
        <w:jc w:val="both"/>
        <w:rPr>
          <w:rStyle w:val="normaltextrun"/>
          <w:rFonts w:asciiTheme="minorHAnsi" w:hAnsiTheme="minorHAnsi" w:cstheme="minorHAnsi"/>
          <w:color w:val="000000"/>
          <w:sz w:val="14"/>
          <w:szCs w:val="14"/>
        </w:rPr>
      </w:pPr>
      <w:r w:rsidRPr="00B44F6B">
        <w:rPr>
          <w:rStyle w:val="normaltextrun"/>
          <w:rFonts w:asciiTheme="minorHAnsi" w:hAnsiTheme="minorHAnsi" w:cstheme="minorHAnsi"/>
          <w:color w:val="000000"/>
          <w:sz w:val="14"/>
          <w:szCs w:val="14"/>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3EEA1583" w14:textId="77777777" w:rsidR="00B44F6B" w:rsidRPr="00B44F6B" w:rsidRDefault="00B44F6B" w:rsidP="00B44F6B">
      <w:pPr>
        <w:jc w:val="both"/>
        <w:rPr>
          <w:rStyle w:val="normaltextrun"/>
          <w:rFonts w:asciiTheme="minorHAnsi" w:hAnsiTheme="minorHAnsi" w:cstheme="minorHAnsi"/>
          <w:color w:val="000000"/>
          <w:sz w:val="14"/>
          <w:szCs w:val="14"/>
        </w:rPr>
      </w:pPr>
    </w:p>
    <w:p w14:paraId="35480833" w14:textId="77777777" w:rsidR="00B44F6B" w:rsidRPr="00B44F6B" w:rsidRDefault="00B44F6B" w:rsidP="00B44F6B">
      <w:pPr>
        <w:pStyle w:val="paragraph"/>
        <w:spacing w:before="0" w:beforeAutospacing="0" w:after="0" w:afterAutospacing="0"/>
        <w:jc w:val="both"/>
        <w:textAlignment w:val="baseline"/>
        <w:rPr>
          <w:rFonts w:asciiTheme="minorHAnsi" w:eastAsiaTheme="minorHAnsi" w:hAnsiTheme="minorHAnsi" w:cstheme="minorHAnsi"/>
          <w:sz w:val="14"/>
          <w:szCs w:val="14"/>
          <w:lang w:eastAsia="en-US"/>
        </w:rPr>
      </w:pPr>
      <w:r w:rsidRPr="00B44F6B">
        <w:rPr>
          <w:rFonts w:asciiTheme="minorHAnsi" w:eastAsiaTheme="minorHAnsi" w:hAnsiTheme="minorHAnsi" w:cstheme="minorHAnsi"/>
          <w:sz w:val="14"/>
          <w:szCs w:val="14"/>
          <w:lang w:eastAsia="en-US"/>
        </w:rPr>
        <w:t>Państwa dane nie będą przetwarzane w sposób zautomatyzowany w tym również w formie profilowania.</w:t>
      </w:r>
    </w:p>
    <w:p w14:paraId="276F5C8D" w14:textId="77777777" w:rsidR="00B44F6B" w:rsidRPr="00B44F6B" w:rsidRDefault="00B44F6B" w:rsidP="00B44F6B">
      <w:pPr>
        <w:spacing w:line="254" w:lineRule="auto"/>
        <w:jc w:val="both"/>
        <w:rPr>
          <w:rFonts w:asciiTheme="minorHAnsi" w:hAnsiTheme="minorHAnsi" w:cstheme="minorHAnsi"/>
          <w:sz w:val="14"/>
          <w:szCs w:val="14"/>
        </w:rPr>
      </w:pPr>
      <w:r w:rsidRPr="00B44F6B">
        <w:rPr>
          <w:rFonts w:asciiTheme="minorHAnsi" w:hAnsiTheme="minorHAnsi" w:cstheme="minorHAnsi"/>
          <w:sz w:val="14"/>
          <w:szCs w:val="14"/>
        </w:rPr>
        <w:t>Państwa dane nie są przetwarzane poza obszarem Europejskim Obszarem Gospodarczym.</w:t>
      </w:r>
    </w:p>
    <w:p w14:paraId="763E66C2" w14:textId="77777777" w:rsidR="00B44F6B" w:rsidRPr="00B44F6B" w:rsidRDefault="00B44F6B" w:rsidP="00B44F6B">
      <w:pPr>
        <w:rPr>
          <w:rFonts w:asciiTheme="minorHAnsi" w:hAnsiTheme="minorHAnsi" w:cstheme="minorHAnsi"/>
          <w:sz w:val="16"/>
          <w:szCs w:val="16"/>
        </w:rPr>
      </w:pPr>
    </w:p>
    <w:p w14:paraId="52F92300" w14:textId="77777777" w:rsidR="00F7240D" w:rsidRPr="00B44F6B" w:rsidRDefault="002F2601">
      <w:pPr>
        <w:rPr>
          <w:rFonts w:asciiTheme="minorHAnsi" w:hAnsiTheme="minorHAnsi" w:cstheme="minorHAnsi"/>
          <w:sz w:val="16"/>
          <w:szCs w:val="16"/>
        </w:rPr>
      </w:pPr>
    </w:p>
    <w:sectPr w:rsidR="00F7240D" w:rsidRPr="00B44F6B" w:rsidSect="00C52A33">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63C0E31"/>
    <w:multiLevelType w:val="multilevel"/>
    <w:tmpl w:val="707CB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39129D"/>
    <w:multiLevelType w:val="hybridMultilevel"/>
    <w:tmpl w:val="38CEB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0424FB"/>
    <w:multiLevelType w:val="multilevel"/>
    <w:tmpl w:val="DE701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6FC56F9"/>
    <w:multiLevelType w:val="multilevel"/>
    <w:tmpl w:val="5CB04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HAnsi"/>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482828"/>
    <w:multiLevelType w:val="multilevel"/>
    <w:tmpl w:val="900A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4"/>
  </w:num>
  <w:num w:numId="3">
    <w:abstractNumId w:val="6"/>
  </w:num>
  <w:num w:numId="4">
    <w:abstractNumId w:val="7"/>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F0"/>
    <w:rsid w:val="00035FC1"/>
    <w:rsid w:val="00064429"/>
    <w:rsid w:val="002133A7"/>
    <w:rsid w:val="002F2601"/>
    <w:rsid w:val="00486067"/>
    <w:rsid w:val="004E53E2"/>
    <w:rsid w:val="006D37E9"/>
    <w:rsid w:val="007457B2"/>
    <w:rsid w:val="007D04F0"/>
    <w:rsid w:val="00B44F6B"/>
    <w:rsid w:val="00C52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3DD9"/>
  <w15:chartTrackingRefBased/>
  <w15:docId w15:val="{D58C27D8-8535-4E0B-A404-0BB242BE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4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D04F0"/>
    <w:rPr>
      <w:color w:val="0000FF"/>
      <w:u w:val="single"/>
    </w:rPr>
  </w:style>
  <w:style w:type="character" w:customStyle="1" w:styleId="normaltextrun">
    <w:name w:val="normaltextrun"/>
    <w:basedOn w:val="Domylnaczcionkaakapitu"/>
    <w:rsid w:val="007D04F0"/>
  </w:style>
  <w:style w:type="character" w:customStyle="1" w:styleId="eop">
    <w:name w:val="eop"/>
    <w:basedOn w:val="Domylnaczcionkaakapitu"/>
    <w:rsid w:val="007D04F0"/>
  </w:style>
  <w:style w:type="paragraph" w:customStyle="1" w:styleId="paragraph">
    <w:name w:val="paragraph"/>
    <w:basedOn w:val="Normalny"/>
    <w:rsid w:val="007D04F0"/>
    <w:pPr>
      <w:spacing w:before="100" w:beforeAutospacing="1" w:after="100" w:afterAutospacing="1"/>
    </w:pPr>
  </w:style>
  <w:style w:type="paragraph" w:styleId="Tekstdymka">
    <w:name w:val="Balloon Text"/>
    <w:basedOn w:val="Normalny"/>
    <w:link w:val="TekstdymkaZnak"/>
    <w:uiPriority w:val="99"/>
    <w:semiHidden/>
    <w:unhideWhenUsed/>
    <w:rsid w:val="007D04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04F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odo.pl" TargetMode="External"/><Relationship Id="rId5" Type="http://schemas.openxmlformats.org/officeDocument/2006/relationships/hyperlink" Target="mailto:sp.sicienko@sicienk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584</Words>
  <Characters>3509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USER</cp:lastModifiedBy>
  <cp:revision>5</cp:revision>
  <cp:lastPrinted>2024-09-02T07:19:00Z</cp:lastPrinted>
  <dcterms:created xsi:type="dcterms:W3CDTF">2023-06-01T08:48:00Z</dcterms:created>
  <dcterms:modified xsi:type="dcterms:W3CDTF">2024-09-02T07:24:00Z</dcterms:modified>
</cp:coreProperties>
</file>